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5CB6" w14:textId="77777777" w:rsidR="00F13AB0" w:rsidRPr="00965A55" w:rsidRDefault="00F13AB0" w:rsidP="00F13AB0">
      <w:pPr>
        <w:pStyle w:val="berschrift1"/>
        <w:rPr>
          <w:rFonts w:ascii="Helvetica" w:hAnsi="Helvetica" w:cs="Arial"/>
          <w:sz w:val="32"/>
          <w:szCs w:val="32"/>
          <w:lang w:val="de-DE"/>
        </w:rPr>
      </w:pPr>
      <w:r w:rsidRPr="00965A55">
        <w:rPr>
          <w:rFonts w:ascii="Helvetica" w:hAnsi="Helvetica" w:cs="Arial"/>
          <w:sz w:val="32"/>
          <w:szCs w:val="32"/>
          <w:lang w:val="de-DE"/>
        </w:rPr>
        <w:t>Länder-Abkürzungen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716"/>
        <w:gridCol w:w="717"/>
        <w:gridCol w:w="3809"/>
      </w:tblGrid>
      <w:tr w:rsidR="00F13AB0" w:rsidRPr="00965A55" w14:paraId="6BFB97E8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2DEF593B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AT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523EFF3B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Österreich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5D24942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IS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7F51461C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Island</w:t>
            </w:r>
          </w:p>
        </w:tc>
      </w:tr>
      <w:tr w:rsidR="00F13AB0" w:rsidRPr="00965A55" w14:paraId="1BC06465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2DFF8350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proofErr w:type="gramStart"/>
            <w:r w:rsidRPr="00965A55">
              <w:rPr>
                <w:rFonts w:ascii="Helvetica" w:hAnsi="Helvetica" w:cs="Arial"/>
                <w:b/>
                <w:color w:val="000000"/>
              </w:rPr>
              <w:t>AU</w:t>
            </w:r>
            <w:proofErr w:type="gramEnd"/>
          </w:p>
        </w:tc>
        <w:tc>
          <w:tcPr>
            <w:tcW w:w="3778" w:type="dxa"/>
            <w:shd w:val="clear" w:color="auto" w:fill="auto"/>
            <w:vAlign w:val="center"/>
          </w:tcPr>
          <w:p w14:paraId="3E5D5A6C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Australien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E62AA38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IT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4A28D6AC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Italien</w:t>
            </w:r>
          </w:p>
        </w:tc>
      </w:tr>
      <w:tr w:rsidR="00F13AB0" w:rsidRPr="00965A55" w14:paraId="6B7D6744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3ED83D59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BE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08B66430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Belgien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82E4BA5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IN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0318DA5A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Indien</w:t>
            </w:r>
          </w:p>
        </w:tc>
      </w:tr>
      <w:tr w:rsidR="00F13AB0" w:rsidRPr="00965A55" w14:paraId="0D6A6BD5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44EF7ADD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BO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32495511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Bolivien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2512C6A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JP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3F21C409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Japan</w:t>
            </w:r>
          </w:p>
        </w:tc>
      </w:tr>
      <w:tr w:rsidR="00F13AB0" w:rsidRPr="00965A55" w14:paraId="6EC87108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46B786B2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BR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09B73CF9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Brasilien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5AADBEC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KR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16C3C0CF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Republik Korea</w:t>
            </w:r>
          </w:p>
        </w:tc>
      </w:tr>
      <w:tr w:rsidR="00F13AB0" w:rsidRPr="00965A55" w14:paraId="3F6A10B5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1AA523B7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CA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4C57D4DC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Kanada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08DCA4C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LI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3A969F4D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Liechtenstein</w:t>
            </w:r>
          </w:p>
        </w:tc>
      </w:tr>
      <w:tr w:rsidR="00F13AB0" w:rsidRPr="00965A55" w14:paraId="4AAE6A1D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630FD162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CH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70E09070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Schweiz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21211D8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LU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3A4380BB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Luxemburg</w:t>
            </w:r>
          </w:p>
        </w:tc>
      </w:tr>
      <w:tr w:rsidR="00F13AB0" w:rsidRPr="00965A55" w14:paraId="74D9D823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2029AEC2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CS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7A22023E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Tschechische Republik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5BD0674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NG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3FAD426B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Nigeria</w:t>
            </w:r>
          </w:p>
        </w:tc>
      </w:tr>
      <w:tr w:rsidR="00F13AB0" w:rsidRPr="00965A55" w14:paraId="05C5507C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6445ABAD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CN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5FD7FA84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China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BB27EA7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NL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09B1D1AB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Niederlande</w:t>
            </w:r>
          </w:p>
        </w:tc>
      </w:tr>
      <w:tr w:rsidR="00F13AB0" w:rsidRPr="00965A55" w14:paraId="345FD094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7DAD63D5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DE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7FDBEAD2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Deutschland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2CC71A7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NO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6830D4C7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Norwegen</w:t>
            </w:r>
          </w:p>
        </w:tc>
      </w:tr>
      <w:tr w:rsidR="00F13AB0" w:rsidRPr="00965A55" w14:paraId="6D5E26F8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5AD18206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DK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32760C3A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Dänemark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5BFE40F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NZ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5D9D0F3B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Neuseeland</w:t>
            </w:r>
          </w:p>
        </w:tc>
      </w:tr>
      <w:tr w:rsidR="00F13AB0" w:rsidRPr="00965A55" w14:paraId="62B4FAD8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5009DE72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EE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25A79A0D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Estland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9CDA803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PL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51B332E9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Polen</w:t>
            </w:r>
          </w:p>
        </w:tc>
      </w:tr>
      <w:tr w:rsidR="00F13AB0" w:rsidRPr="00965A55" w14:paraId="5C30ED5D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54082761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ES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57DB9831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Spanien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E6A757B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PT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7529B5D0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Portugal</w:t>
            </w:r>
          </w:p>
        </w:tc>
      </w:tr>
      <w:tr w:rsidR="00F13AB0" w:rsidRPr="00965A55" w14:paraId="1F920515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5C0EEBEA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ET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437D55C3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Äthiopien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A4FE6F1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RO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265B81DF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Rumänien</w:t>
            </w:r>
          </w:p>
        </w:tc>
      </w:tr>
      <w:tr w:rsidR="00F13AB0" w:rsidRPr="00965A55" w14:paraId="2B4907C1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3FD9AB87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EU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1C963D07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Europäische Union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AAFE6FF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RU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593D99FB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Russland</w:t>
            </w:r>
          </w:p>
        </w:tc>
      </w:tr>
      <w:tr w:rsidR="00F13AB0" w:rsidRPr="00965A55" w14:paraId="281F98E5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2BBB3B3A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FI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48DBD7D1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Finnland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4F34C29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SE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74BD9590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Schweden</w:t>
            </w:r>
          </w:p>
        </w:tc>
      </w:tr>
      <w:tr w:rsidR="00F13AB0" w:rsidRPr="00965A55" w14:paraId="2DC4F151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5F394C1A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FR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34296327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Frankreich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2CDA39D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SI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160A8CB6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Slowenien</w:t>
            </w:r>
          </w:p>
        </w:tc>
      </w:tr>
      <w:tr w:rsidR="00F13AB0" w:rsidRPr="00965A55" w14:paraId="20D47026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776A8A09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GB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4D3E84C3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Grossbrita</w:t>
            </w:r>
            <w:r w:rsidR="004943C7" w:rsidRPr="00965A55">
              <w:rPr>
                <w:rFonts w:ascii="Helvetica" w:hAnsi="Helvetica" w:cs="Arial"/>
                <w:color w:val="000000"/>
              </w:rPr>
              <w:t>n</w:t>
            </w:r>
            <w:r w:rsidRPr="00965A55">
              <w:rPr>
                <w:rFonts w:ascii="Helvetica" w:hAnsi="Helvetica" w:cs="Arial"/>
                <w:color w:val="000000"/>
              </w:rPr>
              <w:t>nien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27812AA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SK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0370FE32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Slowakei</w:t>
            </w:r>
          </w:p>
        </w:tc>
      </w:tr>
      <w:tr w:rsidR="00F13AB0" w:rsidRPr="00965A55" w14:paraId="77710543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10DF2D30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GR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5CD53392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Griechenland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A285D86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TR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7998D6B0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Türkei</w:t>
            </w:r>
          </w:p>
        </w:tc>
      </w:tr>
      <w:tr w:rsidR="00F13AB0" w:rsidRPr="00965A55" w14:paraId="48FDAEF7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45E3C7C3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HU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4E735762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Ungarn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9EC38BF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UK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3649D1AD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Vereinigtes Königreich</w:t>
            </w:r>
          </w:p>
        </w:tc>
      </w:tr>
      <w:tr w:rsidR="00F13AB0" w:rsidRPr="00965A55" w14:paraId="40A617D7" w14:textId="77777777" w:rsidTr="00965A55">
        <w:trPr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14:paraId="472E20C2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IE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4FAB82F3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Irland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1CB8144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b/>
                <w:color w:val="000000"/>
              </w:rPr>
            </w:pPr>
            <w:r w:rsidRPr="00965A55">
              <w:rPr>
                <w:rFonts w:ascii="Helvetica" w:hAnsi="Helvetica" w:cs="Arial"/>
                <w:b/>
                <w:color w:val="000000"/>
              </w:rPr>
              <w:t>US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772AD123" w14:textId="77777777" w:rsidR="00F13AB0" w:rsidRPr="00965A55" w:rsidRDefault="00F13AB0" w:rsidP="00965A55">
            <w:pPr>
              <w:spacing w:before="120" w:afterLines="100" w:after="240"/>
              <w:rPr>
                <w:rFonts w:ascii="Helvetica" w:hAnsi="Helvetica" w:cs="Arial"/>
                <w:color w:val="000000"/>
              </w:rPr>
            </w:pPr>
            <w:r w:rsidRPr="00965A55">
              <w:rPr>
                <w:rFonts w:ascii="Helvetica" w:hAnsi="Helvetica" w:cs="Arial"/>
                <w:color w:val="000000"/>
              </w:rPr>
              <w:t>Vereinigte Staaten von Amerika</w:t>
            </w:r>
          </w:p>
        </w:tc>
      </w:tr>
    </w:tbl>
    <w:p w14:paraId="3EED61B5" w14:textId="77777777" w:rsidR="00CB76A1" w:rsidRPr="004943C7" w:rsidRDefault="00CB76A1" w:rsidP="00F13AB0">
      <w:pPr>
        <w:spacing w:line="312" w:lineRule="atLeast"/>
        <w:rPr>
          <w:rStyle w:val="FormatvorlageArialNarrow"/>
          <w:rFonts w:ascii="Helvetica" w:hAnsi="Helvetica"/>
        </w:rPr>
      </w:pPr>
    </w:p>
    <w:sectPr w:rsidR="00CB76A1" w:rsidRPr="004943C7" w:rsidSect="004943C7">
      <w:headerReference w:type="default" r:id="rId7"/>
      <w:pgSz w:w="11906" w:h="16838"/>
      <w:pgMar w:top="1985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09547" w14:textId="77777777" w:rsidR="008A3ED9" w:rsidRDefault="008A3ED9" w:rsidP="004943C7">
      <w:r>
        <w:separator/>
      </w:r>
    </w:p>
  </w:endnote>
  <w:endnote w:type="continuationSeparator" w:id="0">
    <w:p w14:paraId="7F6A8BDB" w14:textId="77777777" w:rsidR="008A3ED9" w:rsidRDefault="008A3ED9" w:rsidP="0049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0E69" w14:textId="77777777" w:rsidR="008A3ED9" w:rsidRDefault="008A3ED9" w:rsidP="004943C7">
      <w:r>
        <w:separator/>
      </w:r>
    </w:p>
  </w:footnote>
  <w:footnote w:type="continuationSeparator" w:id="0">
    <w:p w14:paraId="302F2114" w14:textId="77777777" w:rsidR="008A3ED9" w:rsidRDefault="008A3ED9" w:rsidP="0049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D8DBF" w14:textId="6D56FA2C" w:rsidR="004943C7" w:rsidRPr="004943C7" w:rsidRDefault="004943C7" w:rsidP="004943C7">
    <w:pPr>
      <w:pStyle w:val="Kopfzeile"/>
      <w:rPr>
        <w:rFonts w:ascii="Helvetica" w:hAnsi="Helvetica"/>
        <w:sz w:val="20"/>
        <w:szCs w:val="20"/>
      </w:rPr>
    </w:pPr>
    <w:r w:rsidRPr="004943C7">
      <w:rPr>
        <w:rFonts w:ascii="Helvetica" w:hAnsi="Helvetica"/>
        <w:sz w:val="20"/>
        <w:szCs w:val="20"/>
      </w:rPr>
      <w:t xml:space="preserve">©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4FE8"/>
    <w:multiLevelType w:val="multilevel"/>
    <w:tmpl w:val="8960B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00A8F"/>
    <w:multiLevelType w:val="multilevel"/>
    <w:tmpl w:val="646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20027"/>
    <w:multiLevelType w:val="multilevel"/>
    <w:tmpl w:val="242E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C0844"/>
    <w:multiLevelType w:val="multilevel"/>
    <w:tmpl w:val="B3D46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6270D"/>
    <w:multiLevelType w:val="multilevel"/>
    <w:tmpl w:val="B90ED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41563"/>
    <w:multiLevelType w:val="multilevel"/>
    <w:tmpl w:val="611C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F0707"/>
    <w:multiLevelType w:val="multilevel"/>
    <w:tmpl w:val="6DB41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64E34"/>
    <w:multiLevelType w:val="multilevel"/>
    <w:tmpl w:val="F02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94D46"/>
    <w:multiLevelType w:val="multilevel"/>
    <w:tmpl w:val="770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A1"/>
    <w:rsid w:val="000E46DB"/>
    <w:rsid w:val="004943C7"/>
    <w:rsid w:val="00722704"/>
    <w:rsid w:val="00845AD0"/>
    <w:rsid w:val="008A3ED9"/>
    <w:rsid w:val="00965A55"/>
    <w:rsid w:val="00CB76A1"/>
    <w:rsid w:val="00F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5416F5"/>
  <w14:defaultImageDpi w14:val="300"/>
  <w15:chartTrackingRefBased/>
  <w15:docId w15:val="{0E829F57-CB70-E14D-94E2-6AFB89B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CH"/>
    </w:rPr>
  </w:style>
  <w:style w:type="paragraph" w:styleId="berschrift1">
    <w:name w:val="heading 1"/>
    <w:basedOn w:val="Standard"/>
    <w:qFormat/>
    <w:rsid w:val="00F13AB0"/>
    <w:pPr>
      <w:spacing w:after="100" w:afterAutospacing="1" w:line="233" w:lineRule="atLeast"/>
      <w:outlineLvl w:val="0"/>
    </w:pPr>
    <w:rPr>
      <w:b/>
      <w:bCs/>
      <w:color w:val="000000"/>
      <w:kern w:val="36"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ormatvorlageArialNarrow">
    <w:name w:val="Formatvorlage Arial Narrow"/>
    <w:rsid w:val="00CB76A1"/>
    <w:rPr>
      <w:rFonts w:ascii="Arial Narrow" w:hAnsi="Arial Narrow"/>
    </w:rPr>
  </w:style>
  <w:style w:type="character" w:styleId="Hyperlink">
    <w:name w:val="Hyperlink"/>
    <w:rsid w:val="00F13AB0"/>
    <w:rPr>
      <w:color w:val="0000FF"/>
      <w:u w:val="single"/>
    </w:rPr>
  </w:style>
  <w:style w:type="paragraph" w:customStyle="1" w:styleId="berschrift31">
    <w:name w:val="Überschrift 31"/>
    <w:basedOn w:val="Standard"/>
    <w:rsid w:val="00F13AB0"/>
    <w:pPr>
      <w:spacing w:after="139"/>
      <w:outlineLvl w:val="3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berschrift29">
    <w:name w:val="Überschrift 29"/>
    <w:basedOn w:val="Standard"/>
    <w:rsid w:val="00F13AB0"/>
    <w:pPr>
      <w:spacing w:before="30" w:line="312" w:lineRule="atLeast"/>
      <w:outlineLvl w:val="2"/>
    </w:pPr>
    <w:rPr>
      <w:rFonts w:ascii="Arial" w:hAnsi="Arial" w:cs="Arial"/>
      <w:b/>
      <w:bCs/>
      <w:color w:val="000000"/>
    </w:rPr>
  </w:style>
  <w:style w:type="character" w:customStyle="1" w:styleId="navlevel1div2">
    <w:name w:val="navlevel1div2"/>
    <w:rsid w:val="00F13AB0"/>
    <w:rPr>
      <w:vanish w:val="0"/>
      <w:webHidden w:val="0"/>
      <w:bdr w:val="single" w:sz="4" w:space="1" w:color="CCCCCC" w:frame="1"/>
      <w:specVanish w:val="0"/>
    </w:rPr>
  </w:style>
  <w:style w:type="character" w:customStyle="1" w:styleId="navlevel2div2">
    <w:name w:val="navlevel2div2"/>
    <w:rsid w:val="00F13AB0"/>
    <w:rPr>
      <w:vanish w:val="0"/>
      <w:webHidden w:val="0"/>
      <w:bdr w:val="single" w:sz="4" w:space="1" w:color="CCCCCC" w:frame="1"/>
      <w:specVanish w:val="0"/>
    </w:rPr>
  </w:style>
  <w:style w:type="character" w:customStyle="1" w:styleId="navlevel3div1">
    <w:name w:val="navlevel3div1"/>
    <w:rsid w:val="00F13AB0"/>
    <w:rPr>
      <w:vanish w:val="0"/>
      <w:webHidden w:val="0"/>
      <w:bdr w:val="single" w:sz="4" w:space="1" w:color="CCCCCC" w:frame="1"/>
      <w:specVanish w:val="0"/>
    </w:rPr>
  </w:style>
  <w:style w:type="character" w:customStyle="1" w:styleId="navlevel4div1">
    <w:name w:val="navlevel4div1"/>
    <w:rsid w:val="00F13AB0"/>
    <w:rPr>
      <w:vanish w:val="0"/>
      <w:webHidden w:val="0"/>
      <w:bdr w:val="single" w:sz="4" w:space="1" w:color="CCCCCC" w:frame="1"/>
      <w:specVanish w:val="0"/>
    </w:rPr>
  </w:style>
  <w:style w:type="character" w:customStyle="1" w:styleId="navlevel3divactiveportal1">
    <w:name w:val="navlevel3divactiveportal1"/>
    <w:rsid w:val="00F13AB0"/>
    <w:rPr>
      <w:vanish w:val="0"/>
      <w:webHidden w:val="0"/>
      <w:bdr w:val="single" w:sz="4" w:space="1" w:color="CCCCCC" w:frame="1"/>
      <w:shd w:val="clear" w:color="auto" w:fill="FF0000"/>
      <w:specVanish w:val="0"/>
    </w:rPr>
  </w:style>
  <w:style w:type="paragraph" w:styleId="z-Formularbeginn">
    <w:name w:val="HTML Top of Form"/>
    <w:basedOn w:val="Standard"/>
    <w:next w:val="Standard"/>
    <w:hidden/>
    <w:rsid w:val="00F13A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13A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rsid w:val="00F1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13A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4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43C7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494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43C7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613">
              <w:marLeft w:val="2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FFFFF"/>
                <w:right w:val="none" w:sz="0" w:space="0" w:color="auto"/>
              </w:divBdr>
              <w:divsChild>
                <w:div w:id="239759192">
                  <w:marLeft w:val="2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</w:div>
                <w:div w:id="615449921">
                  <w:marLeft w:val="2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</w:div>
              </w:divsChild>
            </w:div>
            <w:div w:id="8681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FFFFF"/>
                <w:right w:val="none" w:sz="0" w:space="0" w:color="auto"/>
              </w:divBdr>
              <w:divsChild>
                <w:div w:id="505023017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</w:div>
                <w:div w:id="1392583580">
                  <w:marLeft w:val="203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</w:div>
              </w:divsChild>
            </w:div>
            <w:div w:id="13366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3029">
                  <w:marLeft w:val="80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4349">
                      <w:marLeft w:val="80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8957">
                          <w:marLeft w:val="8062"/>
                          <w:marRight w:val="0"/>
                          <w:marTop w:val="0"/>
                          <w:marBottom w:val="101"/>
                          <w:divBdr>
                            <w:top w:val="single" w:sz="2" w:space="0" w:color="FFAA00"/>
                            <w:left w:val="single" w:sz="2" w:space="0" w:color="FFAA00"/>
                            <w:bottom w:val="single" w:sz="2" w:space="0" w:color="FFAA00"/>
                            <w:right w:val="single" w:sz="2" w:space="0" w:color="FFAA00"/>
                          </w:divBdr>
                          <w:divsChild>
                            <w:div w:id="1253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945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86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0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7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07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0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526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2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04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0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08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5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37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0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825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5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066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381">
                      <w:marLeft w:val="274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0823">
                      <w:marLeft w:val="274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9009">
                      <w:marLeft w:val="274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197">
                          <w:marLeft w:val="274"/>
                          <w:marRight w:val="0"/>
                          <w:marTop w:val="61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71981">
                          <w:marLeft w:val="274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6372">
                          <w:marLeft w:val="274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441854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591">
                      <w:marLeft w:val="274"/>
                      <w:marRight w:val="0"/>
                      <w:marTop w:val="0"/>
                      <w:marBottom w:val="312"/>
                      <w:divBdr>
                        <w:top w:val="single" w:sz="4" w:space="3" w:color="000000"/>
                        <w:left w:val="single" w:sz="2" w:space="0" w:color="000000"/>
                        <w:bottom w:val="single" w:sz="4" w:space="3" w:color="000000"/>
                        <w:right w:val="single" w:sz="2" w:space="0" w:color="000000"/>
                      </w:divBdr>
                      <w:divsChild>
                        <w:div w:id="1842424934">
                          <w:marLeft w:val="274"/>
                          <w:marRight w:val="0"/>
                          <w:marTop w:val="0"/>
                          <w:marBottom w:val="312"/>
                          <w:divBdr>
                            <w:top w:val="single" w:sz="4" w:space="3" w:color="000000"/>
                            <w:left w:val="single" w:sz="2" w:space="0" w:color="000000"/>
                            <w:bottom w:val="single" w:sz="4" w:space="3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810440814">
                      <w:marLeft w:val="0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Länder-Abkürzungen</vt:lpstr>
    </vt:vector>
  </TitlesOfParts>
  <Company>Alinnova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Länder-Abkürzungen</dc:title>
  <dc:subject/>
  <dc:creator>Marianne Dubs</dc:creator>
  <cp:keywords/>
  <dc:description/>
  <cp:lastModifiedBy>Marianne Dubs</cp:lastModifiedBy>
  <cp:revision>2</cp:revision>
  <cp:lastPrinted>2008-06-11T12:39:00Z</cp:lastPrinted>
  <dcterms:created xsi:type="dcterms:W3CDTF">2021-06-02T11:59:00Z</dcterms:created>
  <dcterms:modified xsi:type="dcterms:W3CDTF">2021-06-02T11:59:00Z</dcterms:modified>
</cp:coreProperties>
</file>